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3E6" w:rsidRDefault="001D23E6"/>
    <w:p w:rsidR="001D23E6" w:rsidRDefault="001D23E6"/>
    <w:p w:rsidR="001D23E6" w:rsidRDefault="001D23E6" w:rsidP="001D23E6">
      <w:pPr>
        <w:spacing w:before="100" w:beforeAutospacing="1" w:after="20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ЗАТВЕРДЖЕНО</w:t>
      </w:r>
    </w:p>
    <w:p w:rsidR="001D23E6" w:rsidRDefault="001D23E6" w:rsidP="00DB017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Розпорядження голови  </w:t>
      </w:r>
    </w:p>
    <w:p w:rsidR="001D23E6" w:rsidRDefault="001D23E6" w:rsidP="00DB017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райдержадміністрації</w:t>
      </w:r>
    </w:p>
    <w:p w:rsidR="001D23E6" w:rsidRDefault="001D23E6" w:rsidP="00DB017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="008E535C">
        <w:rPr>
          <w:color w:val="000000"/>
          <w:sz w:val="28"/>
          <w:szCs w:val="28"/>
        </w:rPr>
        <w:t xml:space="preserve">                    </w:t>
      </w:r>
      <w:r w:rsidR="00452C3E">
        <w:rPr>
          <w:color w:val="000000"/>
          <w:sz w:val="28"/>
          <w:szCs w:val="28"/>
        </w:rPr>
        <w:t xml:space="preserve">        23 жовтня 2021 року № 223</w:t>
      </w:r>
      <w:bookmarkStart w:id="0" w:name="_GoBack"/>
      <w:bookmarkEnd w:id="0"/>
    </w:p>
    <w:p w:rsidR="001D23E6" w:rsidRDefault="001D23E6" w:rsidP="001D23E6">
      <w:pPr>
        <w:jc w:val="center"/>
        <w:rPr>
          <w:color w:val="000000"/>
          <w:sz w:val="28"/>
          <w:szCs w:val="28"/>
        </w:rPr>
      </w:pPr>
    </w:p>
    <w:p w:rsidR="001D23E6" w:rsidRDefault="001D23E6" w:rsidP="001D23E6">
      <w:pPr>
        <w:keepNext/>
        <w:numPr>
          <w:ilvl w:val="0"/>
          <w:numId w:val="3"/>
        </w:numPr>
        <w:ind w:left="0" w:firstLine="0"/>
        <w:jc w:val="center"/>
        <w:outlineLvl w:val="0"/>
        <w:rPr>
          <w:rFonts w:ascii="Arial" w:eastAsia="PMingLiU" w:hAnsi="Arial" w:cs="Arial"/>
          <w:b/>
          <w:bCs/>
          <w:kern w:val="2"/>
          <w:sz w:val="28"/>
          <w:szCs w:val="28"/>
        </w:rPr>
      </w:pPr>
      <w:r>
        <w:rPr>
          <w:rFonts w:eastAsia="PMingLiU"/>
          <w:kern w:val="2"/>
          <w:sz w:val="28"/>
          <w:szCs w:val="28"/>
        </w:rPr>
        <w:t>СКЛАД</w:t>
      </w:r>
    </w:p>
    <w:p w:rsidR="00CA6C40" w:rsidRDefault="008E4085" w:rsidP="001D23E6">
      <w:pPr>
        <w:jc w:val="center"/>
        <w:rPr>
          <w:sz w:val="28"/>
          <w:szCs w:val="28"/>
        </w:rPr>
      </w:pPr>
      <w:r>
        <w:rPr>
          <w:sz w:val="28"/>
          <w:szCs w:val="28"/>
        </w:rPr>
        <w:t>тендерного комітету</w:t>
      </w:r>
    </w:p>
    <w:p w:rsidR="00CA6C40" w:rsidRDefault="008E4085" w:rsidP="001D23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Володимир-Волинської районної державної адміністрації </w:t>
      </w:r>
    </w:p>
    <w:p w:rsidR="001D23E6" w:rsidRDefault="008E4085" w:rsidP="001D23E6">
      <w:pPr>
        <w:jc w:val="center"/>
        <w:rPr>
          <w:rFonts w:eastAsia="Calibri"/>
          <w:sz w:val="28"/>
          <w:szCs w:val="28"/>
          <w:lang w:val="ru-RU" w:eastAsia="ru-RU"/>
        </w:rPr>
      </w:pPr>
      <w:r>
        <w:rPr>
          <w:sz w:val="28"/>
          <w:szCs w:val="28"/>
        </w:rPr>
        <w:t>Волинської області</w:t>
      </w:r>
    </w:p>
    <w:p w:rsidR="001D23E6" w:rsidRDefault="001D23E6" w:rsidP="001D23E6">
      <w:pPr>
        <w:tabs>
          <w:tab w:val="left" w:pos="8306"/>
        </w:tabs>
        <w:spacing w:line="100" w:lineRule="atLeast"/>
        <w:jc w:val="center"/>
        <w:rPr>
          <w:rFonts w:eastAsia="PMingLiU"/>
          <w:sz w:val="28"/>
          <w:szCs w:val="28"/>
        </w:rPr>
      </w:pPr>
    </w:p>
    <w:p w:rsidR="001D23E6" w:rsidRDefault="00904ED3" w:rsidP="001D23E6">
      <w:pPr>
        <w:tabs>
          <w:tab w:val="left" w:pos="8306"/>
        </w:tabs>
        <w:spacing w:line="100" w:lineRule="atLeast"/>
        <w:jc w:val="center"/>
        <w:rPr>
          <w:rFonts w:eastAsia="PMingLiU"/>
          <w:b/>
          <w:bCs/>
          <w:sz w:val="28"/>
          <w:szCs w:val="28"/>
        </w:rPr>
      </w:pPr>
      <w:r>
        <w:rPr>
          <w:rFonts w:eastAsia="PMingLiU"/>
          <w:sz w:val="28"/>
          <w:szCs w:val="28"/>
        </w:rPr>
        <w:t>Голова к</w:t>
      </w:r>
      <w:r w:rsidR="00E920BE">
        <w:rPr>
          <w:rFonts w:eastAsia="PMingLiU"/>
          <w:sz w:val="28"/>
          <w:szCs w:val="28"/>
        </w:rPr>
        <w:t>омітету</w:t>
      </w:r>
    </w:p>
    <w:p w:rsidR="001D23E6" w:rsidRDefault="001D23E6" w:rsidP="001D23E6">
      <w:pPr>
        <w:tabs>
          <w:tab w:val="left" w:pos="8306"/>
        </w:tabs>
        <w:jc w:val="center"/>
        <w:rPr>
          <w:rFonts w:eastAsia="PMingLiU"/>
          <w:b/>
          <w:bCs/>
          <w:sz w:val="16"/>
          <w:szCs w:val="1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588"/>
        <w:gridCol w:w="240"/>
        <w:gridCol w:w="6120"/>
      </w:tblGrid>
      <w:tr w:rsidR="001D23E6" w:rsidTr="001D23E6">
        <w:trPr>
          <w:cantSplit/>
        </w:trPr>
        <w:tc>
          <w:tcPr>
            <w:tcW w:w="3588" w:type="dxa"/>
            <w:shd w:val="clear" w:color="auto" w:fill="FFFFFF"/>
            <w:hideMark/>
          </w:tcPr>
          <w:p w:rsidR="0036751D" w:rsidRDefault="006B5249" w:rsidP="0036751D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ВАСИЛ</w:t>
            </w:r>
            <w:r w:rsidR="0036751D">
              <w:rPr>
                <w:rFonts w:eastAsia="PMingLiU"/>
                <w:sz w:val="28"/>
                <w:szCs w:val="28"/>
              </w:rPr>
              <w:t xml:space="preserve">ЕНКО </w:t>
            </w:r>
          </w:p>
          <w:p w:rsidR="001D23E6" w:rsidRDefault="006B5249" w:rsidP="0036751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Галина Костянтинівна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120" w:type="dxa"/>
            <w:shd w:val="clear" w:color="auto" w:fill="FFFFFF"/>
          </w:tcPr>
          <w:p w:rsidR="001D23E6" w:rsidRDefault="0036751D">
            <w:pPr>
              <w:spacing w:line="256" w:lineRule="auto"/>
              <w:jc w:val="both"/>
              <w:rPr>
                <w:rFonts w:eastAsia="PMingLiU"/>
                <w:sz w:val="16"/>
                <w:szCs w:val="16"/>
              </w:rPr>
            </w:pPr>
            <w:r>
              <w:rPr>
                <w:rFonts w:eastAsia="PMingLiU"/>
                <w:sz w:val="28"/>
                <w:szCs w:val="28"/>
              </w:rPr>
              <w:t>н</w:t>
            </w:r>
            <w:r w:rsidR="006B5249">
              <w:rPr>
                <w:rFonts w:eastAsia="PMingLiU"/>
                <w:sz w:val="28"/>
                <w:szCs w:val="28"/>
              </w:rPr>
              <w:t xml:space="preserve">ачальник відділу цифрового розвитку </w:t>
            </w:r>
            <w:r>
              <w:rPr>
                <w:rFonts w:eastAsia="PMingLiU"/>
                <w:sz w:val="28"/>
                <w:szCs w:val="28"/>
              </w:rPr>
              <w:t>апарату райдержадміністрації</w:t>
            </w:r>
            <w:r>
              <w:rPr>
                <w:rFonts w:eastAsia="PMingLiU"/>
                <w:sz w:val="16"/>
                <w:szCs w:val="16"/>
              </w:rPr>
              <w:t xml:space="preserve"> </w:t>
            </w:r>
          </w:p>
        </w:tc>
      </w:tr>
    </w:tbl>
    <w:p w:rsidR="00C63AF1" w:rsidRDefault="00C63AF1" w:rsidP="001D23E6">
      <w:pPr>
        <w:ind w:left="2832" w:firstLine="708"/>
        <w:rPr>
          <w:rFonts w:eastAsia="PMingLiU"/>
          <w:sz w:val="28"/>
          <w:szCs w:val="28"/>
        </w:rPr>
      </w:pPr>
    </w:p>
    <w:p w:rsidR="001D23E6" w:rsidRDefault="00C63AF1" w:rsidP="001D23E6">
      <w:pPr>
        <w:ind w:left="2832" w:firstLine="708"/>
        <w:rPr>
          <w:rFonts w:eastAsia="PMingLiU"/>
          <w:sz w:val="28"/>
          <w:szCs w:val="28"/>
          <w:lang w:val="ru-RU"/>
        </w:rPr>
      </w:pPr>
      <w:r>
        <w:rPr>
          <w:rFonts w:eastAsia="PMingLiU"/>
          <w:sz w:val="28"/>
          <w:szCs w:val="28"/>
        </w:rPr>
        <w:t>заступник голови к</w:t>
      </w:r>
      <w:r w:rsidR="00717BF8">
        <w:rPr>
          <w:rFonts w:eastAsia="PMingLiU"/>
          <w:sz w:val="28"/>
          <w:szCs w:val="28"/>
        </w:rPr>
        <w:t>омітету</w:t>
      </w:r>
    </w:p>
    <w:p w:rsidR="001D23E6" w:rsidRDefault="001D23E6" w:rsidP="001D23E6">
      <w:pPr>
        <w:jc w:val="center"/>
        <w:rPr>
          <w:rFonts w:eastAsia="PMingLiU"/>
          <w:sz w:val="16"/>
          <w:szCs w:val="1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1D23E6" w:rsidTr="001D23E6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1D23E6" w:rsidRDefault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ГУЛЬ</w:t>
            </w:r>
          </w:p>
          <w:p w:rsidR="00282833" w:rsidRDefault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Наталія Володимирівна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1D23E6" w:rsidRDefault="00282833" w:rsidP="0026094F">
            <w:pPr>
              <w:snapToGrid w:val="0"/>
              <w:spacing w:line="256" w:lineRule="auto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  <w:lang w:val="ru-RU"/>
              </w:rPr>
              <w:t>н</w:t>
            </w:r>
            <w:r w:rsidR="005E225D">
              <w:rPr>
                <w:rFonts w:eastAsia="PMingLiU"/>
                <w:sz w:val="28"/>
                <w:szCs w:val="28"/>
              </w:rPr>
              <w:t xml:space="preserve">ачальник відділу </w:t>
            </w:r>
            <w:r>
              <w:rPr>
                <w:rFonts w:eastAsia="PMingLiU"/>
                <w:sz w:val="28"/>
                <w:szCs w:val="28"/>
              </w:rPr>
              <w:t>фінансово-господарського забезпечення</w:t>
            </w:r>
            <w:r w:rsidR="005E225D">
              <w:rPr>
                <w:rFonts w:eastAsia="PMingLiU"/>
                <w:sz w:val="28"/>
                <w:szCs w:val="28"/>
              </w:rPr>
              <w:t xml:space="preserve"> – головний бухгалтер</w:t>
            </w:r>
            <w:r>
              <w:rPr>
                <w:rFonts w:eastAsia="PMingLiU"/>
                <w:sz w:val="28"/>
                <w:szCs w:val="28"/>
              </w:rPr>
              <w:t xml:space="preserve"> апарату райдержадміністрації</w:t>
            </w:r>
            <w:r w:rsidR="001D23E6">
              <w:rPr>
                <w:rFonts w:eastAsia="PMingLiU"/>
                <w:sz w:val="28"/>
                <w:szCs w:val="28"/>
              </w:rPr>
              <w:t xml:space="preserve"> </w:t>
            </w:r>
          </w:p>
        </w:tc>
      </w:tr>
    </w:tbl>
    <w:p w:rsidR="001D23E6" w:rsidRDefault="001D23E6" w:rsidP="001D23E6">
      <w:pPr>
        <w:jc w:val="center"/>
        <w:rPr>
          <w:rFonts w:eastAsia="PMingLiU"/>
          <w:sz w:val="28"/>
          <w:szCs w:val="28"/>
        </w:rPr>
      </w:pPr>
    </w:p>
    <w:p w:rsidR="001D23E6" w:rsidRDefault="00904ED3" w:rsidP="001D23E6">
      <w:pPr>
        <w:jc w:val="center"/>
        <w:rPr>
          <w:rFonts w:eastAsia="PMingLiU"/>
          <w:sz w:val="28"/>
          <w:szCs w:val="28"/>
          <w:lang w:val="ru-RU"/>
        </w:rPr>
      </w:pPr>
      <w:r>
        <w:rPr>
          <w:rFonts w:eastAsia="PMingLiU"/>
          <w:sz w:val="28"/>
          <w:szCs w:val="28"/>
        </w:rPr>
        <w:t>секретар к</w:t>
      </w:r>
      <w:r w:rsidR="00E920BE">
        <w:rPr>
          <w:rFonts w:eastAsia="PMingLiU"/>
          <w:sz w:val="28"/>
          <w:szCs w:val="28"/>
        </w:rPr>
        <w:t>омітету</w:t>
      </w:r>
    </w:p>
    <w:p w:rsidR="001D23E6" w:rsidRDefault="001D23E6" w:rsidP="001D23E6">
      <w:pPr>
        <w:jc w:val="center"/>
        <w:rPr>
          <w:rFonts w:eastAsia="PMingLiU"/>
          <w:sz w:val="16"/>
          <w:szCs w:val="1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1D23E6" w:rsidTr="001D23E6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1D23E6" w:rsidRDefault="0026094F" w:rsidP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КАТОЛИК</w:t>
            </w:r>
          </w:p>
          <w:p w:rsidR="00283501" w:rsidRDefault="0026094F" w:rsidP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Наталія Павлівна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1D23E6" w:rsidRDefault="0026094F" w:rsidP="005E225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головний спеціаліст відділу цифрового розвитку апарату </w:t>
            </w:r>
            <w:r w:rsidR="00136384">
              <w:rPr>
                <w:rFonts w:eastAsia="PMingLiU"/>
                <w:sz w:val="28"/>
                <w:szCs w:val="28"/>
              </w:rPr>
              <w:t>райдержадміністрації</w:t>
            </w:r>
          </w:p>
        </w:tc>
      </w:tr>
    </w:tbl>
    <w:p w:rsidR="001D23E6" w:rsidRDefault="001D23E6" w:rsidP="001D23E6">
      <w:pPr>
        <w:jc w:val="center"/>
        <w:rPr>
          <w:rFonts w:eastAsia="PMingLiU"/>
          <w:sz w:val="16"/>
          <w:szCs w:val="28"/>
        </w:rPr>
      </w:pPr>
    </w:p>
    <w:p w:rsidR="001D23E6" w:rsidRDefault="00904ED3" w:rsidP="001D23E6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члени к</w:t>
      </w:r>
      <w:r w:rsidR="00E920BE">
        <w:rPr>
          <w:rFonts w:eastAsia="PMingLiU"/>
          <w:sz w:val="28"/>
          <w:szCs w:val="28"/>
        </w:rPr>
        <w:t>омітету</w:t>
      </w:r>
      <w:r w:rsidR="001D23E6">
        <w:rPr>
          <w:rFonts w:eastAsia="PMingLiU"/>
          <w:sz w:val="28"/>
          <w:szCs w:val="28"/>
        </w:rPr>
        <w:t>:</w:t>
      </w:r>
    </w:p>
    <w:p w:rsidR="00717BF8" w:rsidRDefault="00717BF8" w:rsidP="001D23E6">
      <w:pPr>
        <w:jc w:val="center"/>
        <w:rPr>
          <w:rFonts w:eastAsia="PMingLiU"/>
          <w:sz w:val="28"/>
          <w:szCs w:val="28"/>
          <w:lang w:val="ru-RU"/>
        </w:rPr>
      </w:pPr>
    </w:p>
    <w:tbl>
      <w:tblPr>
        <w:tblW w:w="9870" w:type="dxa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283501" w:rsidTr="00362F5A">
        <w:trPr>
          <w:cantSplit/>
        </w:trPr>
        <w:tc>
          <w:tcPr>
            <w:tcW w:w="3420" w:type="dxa"/>
            <w:shd w:val="clear" w:color="auto" w:fill="FFFFFF"/>
          </w:tcPr>
          <w:p w:rsidR="00283501" w:rsidRDefault="0026094F" w:rsidP="00283501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ЗУБЧИК</w:t>
            </w:r>
          </w:p>
          <w:p w:rsidR="0036751D" w:rsidRDefault="0026094F" w:rsidP="00283501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Миколаївна</w:t>
            </w:r>
          </w:p>
        </w:tc>
        <w:tc>
          <w:tcPr>
            <w:tcW w:w="240" w:type="dxa"/>
            <w:shd w:val="clear" w:color="auto" w:fill="FFFFFF"/>
          </w:tcPr>
          <w:p w:rsidR="00283501" w:rsidRDefault="00283501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283501" w:rsidRDefault="0026094F" w:rsidP="0026094F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загального  відділу апарату </w:t>
            </w:r>
            <w:r w:rsidR="0036751D">
              <w:rPr>
                <w:sz w:val="28"/>
                <w:szCs w:val="28"/>
              </w:rPr>
              <w:t>райдержадміністрації</w:t>
            </w:r>
          </w:p>
          <w:p w:rsidR="0026094F" w:rsidRDefault="0026094F" w:rsidP="0026094F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D5469C" w:rsidTr="00362F5A">
        <w:trPr>
          <w:cantSplit/>
        </w:trPr>
        <w:tc>
          <w:tcPr>
            <w:tcW w:w="3420" w:type="dxa"/>
            <w:shd w:val="clear" w:color="auto" w:fill="FFFFFF"/>
            <w:hideMark/>
          </w:tcPr>
          <w:p w:rsidR="00D5469C" w:rsidRDefault="00E23E52" w:rsidP="00362F5A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ОСТАПЧУК</w:t>
            </w:r>
          </w:p>
          <w:p w:rsidR="00E23E52" w:rsidRDefault="00E23E52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sz w:val="28"/>
                <w:szCs w:val="28"/>
              </w:rPr>
              <w:t>Надія Петрівна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D5469C" w:rsidRDefault="00D5469C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5469C" w:rsidRDefault="00E23E52" w:rsidP="0026094F">
            <w:pPr>
              <w:snapToGrid w:val="0"/>
              <w:spacing w:line="256" w:lineRule="auto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</w:t>
            </w:r>
            <w:r w:rsidR="0026094F">
              <w:rPr>
                <w:sz w:val="28"/>
                <w:szCs w:val="28"/>
              </w:rPr>
              <w:t>ліст загального відділу</w:t>
            </w:r>
            <w:r>
              <w:rPr>
                <w:sz w:val="28"/>
                <w:szCs w:val="28"/>
              </w:rPr>
              <w:t xml:space="preserve"> апарату райдержадміністрації</w:t>
            </w:r>
          </w:p>
          <w:p w:rsidR="00D5469C" w:rsidRDefault="00D5469C" w:rsidP="0026094F">
            <w:pPr>
              <w:snapToGrid w:val="0"/>
              <w:spacing w:line="256" w:lineRule="auto"/>
              <w:jc w:val="both"/>
              <w:rPr>
                <w:rFonts w:eastAsia="PMingLiU"/>
                <w:sz w:val="16"/>
                <w:szCs w:val="28"/>
                <w:lang w:val="ru-RU"/>
              </w:rPr>
            </w:pPr>
          </w:p>
        </w:tc>
      </w:tr>
      <w:tr w:rsidR="001D23E6" w:rsidTr="00D5469C">
        <w:trPr>
          <w:cantSplit/>
        </w:trPr>
        <w:tc>
          <w:tcPr>
            <w:tcW w:w="3420" w:type="dxa"/>
            <w:shd w:val="clear" w:color="auto" w:fill="FFFFFF"/>
          </w:tcPr>
          <w:p w:rsidR="00D5469C" w:rsidRDefault="00D5469C" w:rsidP="00D5469C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КОРНІЮК</w:t>
            </w:r>
          </w:p>
          <w:p w:rsidR="001D23E6" w:rsidRDefault="00D5469C" w:rsidP="00D5469C">
            <w:pPr>
              <w:tabs>
                <w:tab w:val="left" w:pos="496"/>
              </w:tabs>
              <w:spacing w:line="256" w:lineRule="auto"/>
              <w:rPr>
                <w:rFonts w:eastAsia="Calibri"/>
                <w:sz w:val="16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Тетяна Олександрівна</w:t>
            </w:r>
            <w:r>
              <w:rPr>
                <w:rFonts w:eastAsia="Calibri"/>
                <w:sz w:val="16"/>
                <w:szCs w:val="28"/>
                <w:lang w:val="ru-RU"/>
              </w:rPr>
              <w:t xml:space="preserve"> 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  <w:p w:rsidR="001D23E6" w:rsidRDefault="001D23E6" w:rsidP="001D23E6">
            <w:pPr>
              <w:pStyle w:val="21"/>
              <w:numPr>
                <w:ilvl w:val="0"/>
                <w:numId w:val="4"/>
              </w:numPr>
              <w:suppressAutoHyphens/>
              <w:snapToGrid w:val="0"/>
              <w:spacing w:line="256" w:lineRule="auto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1D23E6" w:rsidRDefault="00D5469C" w:rsidP="0026094F">
            <w:pPr>
              <w:snapToGrid w:val="0"/>
              <w:spacing w:line="256" w:lineRule="auto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головний спеціаліст </w:t>
            </w:r>
            <w:r w:rsidR="005E225D">
              <w:rPr>
                <w:rFonts w:eastAsia="PMingLiU"/>
                <w:sz w:val="28"/>
                <w:szCs w:val="28"/>
              </w:rPr>
              <w:t>юридичного відділу апарату райдержадміністрації</w:t>
            </w:r>
          </w:p>
          <w:p w:rsidR="0026094F" w:rsidRPr="00D5469C" w:rsidRDefault="0026094F" w:rsidP="0026094F">
            <w:pPr>
              <w:snapToGrid w:val="0"/>
              <w:spacing w:line="256" w:lineRule="auto"/>
              <w:jc w:val="both"/>
              <w:rPr>
                <w:rFonts w:eastAsia="PMingLiU"/>
                <w:sz w:val="28"/>
                <w:szCs w:val="28"/>
              </w:rPr>
            </w:pPr>
          </w:p>
        </w:tc>
      </w:tr>
      <w:tr w:rsidR="00D64E6D" w:rsidRPr="00D5469C" w:rsidTr="00644D35">
        <w:trPr>
          <w:cantSplit/>
        </w:trPr>
        <w:tc>
          <w:tcPr>
            <w:tcW w:w="3420" w:type="dxa"/>
            <w:shd w:val="clear" w:color="auto" w:fill="FFFFFF"/>
          </w:tcPr>
          <w:p w:rsidR="00D64E6D" w:rsidRDefault="00D64E6D" w:rsidP="00644D35">
            <w:pPr>
              <w:tabs>
                <w:tab w:val="left" w:pos="496"/>
              </w:tabs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ГАВРИЛЮК</w:t>
            </w:r>
          </w:p>
          <w:p w:rsidR="00D64E6D" w:rsidRDefault="00D64E6D" w:rsidP="00644D35">
            <w:pPr>
              <w:tabs>
                <w:tab w:val="left" w:pos="496"/>
              </w:tabs>
              <w:spacing w:line="256" w:lineRule="auto"/>
              <w:rPr>
                <w:rFonts w:eastAsia="Calibri"/>
                <w:sz w:val="16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Поліна Русланівна</w:t>
            </w:r>
            <w:r>
              <w:rPr>
                <w:rFonts w:eastAsia="Calibri"/>
                <w:sz w:val="16"/>
                <w:szCs w:val="28"/>
                <w:lang w:val="ru-RU"/>
              </w:rPr>
              <w:t xml:space="preserve"> </w:t>
            </w:r>
          </w:p>
        </w:tc>
        <w:tc>
          <w:tcPr>
            <w:tcW w:w="240" w:type="dxa"/>
            <w:shd w:val="clear" w:color="auto" w:fill="FFFFFF"/>
            <w:hideMark/>
          </w:tcPr>
          <w:p w:rsidR="00D64E6D" w:rsidRDefault="00D64E6D" w:rsidP="00644D35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  <w:p w:rsidR="00D64E6D" w:rsidRDefault="00D64E6D" w:rsidP="00644D35">
            <w:pPr>
              <w:pStyle w:val="21"/>
              <w:numPr>
                <w:ilvl w:val="0"/>
                <w:numId w:val="4"/>
              </w:numPr>
              <w:suppressAutoHyphens/>
              <w:snapToGrid w:val="0"/>
              <w:spacing w:line="256" w:lineRule="auto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64E6D" w:rsidRPr="00D5469C" w:rsidRDefault="00D64E6D" w:rsidP="0026094F">
            <w:pPr>
              <w:snapToGrid w:val="0"/>
              <w:spacing w:line="256" w:lineRule="auto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головний спеціаліст юридичного відділу апарату райдержадміністрації</w:t>
            </w:r>
          </w:p>
        </w:tc>
      </w:tr>
    </w:tbl>
    <w:p w:rsidR="001D23E6" w:rsidRPr="007F7871" w:rsidRDefault="001D23E6"/>
    <w:p w:rsidR="007F7871" w:rsidRPr="007F7871" w:rsidRDefault="007F7871"/>
    <w:p w:rsidR="007F7871" w:rsidRDefault="0026094F" w:rsidP="0026094F">
      <w:pPr>
        <w:jc w:val="center"/>
      </w:pPr>
      <w:r>
        <w:t>________________________________</w:t>
      </w:r>
    </w:p>
    <w:p w:rsidR="007F7871" w:rsidRDefault="007F7871" w:rsidP="007F7871">
      <w:pPr>
        <w:spacing w:before="100" w:beforeAutospacing="1" w:after="200"/>
      </w:pPr>
    </w:p>
    <w:p w:rsidR="00D7468D" w:rsidRDefault="00D7468D" w:rsidP="00D7468D">
      <w:pPr>
        <w:spacing w:before="100" w:beforeAutospacing="1" w:after="200"/>
      </w:pPr>
    </w:p>
    <w:sectPr w:rsidR="00D7468D" w:rsidSect="007647E3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364B2BAC"/>
    <w:multiLevelType w:val="hybridMultilevel"/>
    <w:tmpl w:val="3C26E3C0"/>
    <w:lvl w:ilvl="0" w:tplc="375AC33A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C44569"/>
    <w:multiLevelType w:val="multilevel"/>
    <w:tmpl w:val="26E47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C3326FF"/>
    <w:multiLevelType w:val="hybridMultilevel"/>
    <w:tmpl w:val="7FC4E380"/>
    <w:lvl w:ilvl="0" w:tplc="31DC3FA0">
      <w:start w:val="1"/>
      <w:numFmt w:val="decimal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D2"/>
    <w:rsid w:val="00025237"/>
    <w:rsid w:val="000D6236"/>
    <w:rsid w:val="00125F0D"/>
    <w:rsid w:val="001309D2"/>
    <w:rsid w:val="00136384"/>
    <w:rsid w:val="001A3443"/>
    <w:rsid w:val="001D23E6"/>
    <w:rsid w:val="00237919"/>
    <w:rsid w:val="0026094F"/>
    <w:rsid w:val="00282833"/>
    <w:rsid w:val="00283501"/>
    <w:rsid w:val="00294109"/>
    <w:rsid w:val="00294700"/>
    <w:rsid w:val="002E3C6C"/>
    <w:rsid w:val="00337944"/>
    <w:rsid w:val="00347BB0"/>
    <w:rsid w:val="0036751D"/>
    <w:rsid w:val="00382FF0"/>
    <w:rsid w:val="00443070"/>
    <w:rsid w:val="00452C3E"/>
    <w:rsid w:val="00490F21"/>
    <w:rsid w:val="004F0027"/>
    <w:rsid w:val="005678BD"/>
    <w:rsid w:val="005B1EA1"/>
    <w:rsid w:val="005E225D"/>
    <w:rsid w:val="00653BEA"/>
    <w:rsid w:val="00657B75"/>
    <w:rsid w:val="006B5249"/>
    <w:rsid w:val="00717BF8"/>
    <w:rsid w:val="007369AD"/>
    <w:rsid w:val="00747269"/>
    <w:rsid w:val="007647E3"/>
    <w:rsid w:val="00783304"/>
    <w:rsid w:val="007F51FF"/>
    <w:rsid w:val="007F7871"/>
    <w:rsid w:val="007F7985"/>
    <w:rsid w:val="00805C78"/>
    <w:rsid w:val="00882433"/>
    <w:rsid w:val="00887EE9"/>
    <w:rsid w:val="008E4085"/>
    <w:rsid w:val="008E535C"/>
    <w:rsid w:val="00904ED3"/>
    <w:rsid w:val="009D0B10"/>
    <w:rsid w:val="00A047B6"/>
    <w:rsid w:val="00A6363E"/>
    <w:rsid w:val="00AC0541"/>
    <w:rsid w:val="00AC0A01"/>
    <w:rsid w:val="00B57B79"/>
    <w:rsid w:val="00C27C68"/>
    <w:rsid w:val="00C63AF1"/>
    <w:rsid w:val="00C647D3"/>
    <w:rsid w:val="00C82706"/>
    <w:rsid w:val="00CA6C40"/>
    <w:rsid w:val="00D254A7"/>
    <w:rsid w:val="00D5469C"/>
    <w:rsid w:val="00D64E6D"/>
    <w:rsid w:val="00D7468D"/>
    <w:rsid w:val="00DB017A"/>
    <w:rsid w:val="00DB6D69"/>
    <w:rsid w:val="00DC1C60"/>
    <w:rsid w:val="00E23E52"/>
    <w:rsid w:val="00E4444D"/>
    <w:rsid w:val="00E920BE"/>
    <w:rsid w:val="00F2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2D96"/>
  <w15:docId w15:val="{91EF3F14-5FC4-4B78-AB02-FAFC6CA3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3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783304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3304"/>
    <w:rPr>
      <w:rFonts w:ascii="Times New Roman" w:eastAsia="Arial Unicode MS" w:hAnsi="Times New Roman" w:cs="Times New Roman"/>
      <w:b/>
      <w:sz w:val="32"/>
      <w:szCs w:val="20"/>
      <w:lang w:eastAsia="ar-SA"/>
    </w:rPr>
  </w:style>
  <w:style w:type="paragraph" w:customStyle="1" w:styleId="ParagraphStyle">
    <w:name w:val="Paragraph Style"/>
    <w:rsid w:val="00382F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customStyle="1" w:styleId="21">
    <w:name w:val="Абзац списку2"/>
    <w:basedOn w:val="a"/>
    <w:rsid w:val="001D23E6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F7871"/>
    <w:rPr>
      <w:color w:val="0000FF"/>
      <w:u w:val="single"/>
    </w:rPr>
  </w:style>
  <w:style w:type="paragraph" w:customStyle="1" w:styleId="rvps7">
    <w:name w:val="rvps7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7F7871"/>
  </w:style>
  <w:style w:type="paragraph" w:styleId="a4">
    <w:name w:val="Normal (Web)"/>
    <w:basedOn w:val="a"/>
    <w:semiHidden/>
    <w:unhideWhenUsed/>
    <w:rsid w:val="00E4444D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1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1F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2021-10-22T07:22:00Z</dcterms:created>
  <dcterms:modified xsi:type="dcterms:W3CDTF">2022-01-06T11:22:00Z</dcterms:modified>
</cp:coreProperties>
</file>